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49" w:rsidRPr="00EB02B1" w:rsidRDefault="008D7C49" w:rsidP="00EB02B1">
      <w:pPr>
        <w:rPr>
          <w:b/>
          <w:bCs/>
          <w:sz w:val="40"/>
          <w:szCs w:val="40"/>
        </w:rPr>
      </w:pPr>
      <w:r w:rsidRPr="00EB02B1">
        <w:rPr>
          <w:b/>
          <w:bCs/>
          <w:sz w:val="40"/>
          <w:szCs w:val="40"/>
        </w:rPr>
        <w:t xml:space="preserve"> ОБЩИНСКА  ИЗБИРАТЕЛНА  КОМИСИЯ</w:t>
      </w:r>
    </w:p>
    <w:p w:rsidR="008D7C49" w:rsidRPr="00EB02B1" w:rsidRDefault="008D7C49" w:rsidP="0001386C">
      <w:pPr>
        <w:pBdr>
          <w:bottom w:val="single" w:sz="6" w:space="1" w:color="auto"/>
        </w:pBdr>
        <w:jc w:val="center"/>
        <w:rPr>
          <w:b/>
          <w:bCs/>
          <w:sz w:val="40"/>
          <w:szCs w:val="40"/>
        </w:rPr>
      </w:pPr>
      <w:r w:rsidRPr="00EB02B1">
        <w:rPr>
          <w:b/>
          <w:bCs/>
          <w:sz w:val="40"/>
          <w:szCs w:val="40"/>
        </w:rPr>
        <w:t>ЧУПРЕНЕ</w:t>
      </w:r>
    </w:p>
    <w:p w:rsidR="008D7C49" w:rsidRDefault="008D7C49" w:rsidP="000B391E">
      <w:pPr>
        <w:rPr>
          <w:b/>
          <w:bCs/>
          <w:sz w:val="36"/>
          <w:szCs w:val="36"/>
        </w:rPr>
      </w:pPr>
    </w:p>
    <w:p w:rsidR="008D7C49" w:rsidRPr="00713FB2" w:rsidRDefault="008D7C49" w:rsidP="000138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8D7C49" w:rsidRDefault="008D7C49" w:rsidP="000138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№: </w:t>
      </w:r>
      <w:r>
        <w:rPr>
          <w:b/>
          <w:bCs/>
          <w:sz w:val="36"/>
          <w:szCs w:val="36"/>
          <w:lang w:val="en-US"/>
        </w:rPr>
        <w:t>1</w:t>
      </w:r>
      <w:r>
        <w:rPr>
          <w:b/>
          <w:bCs/>
          <w:sz w:val="36"/>
          <w:szCs w:val="36"/>
        </w:rPr>
        <w:t>36</w:t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/ 30.08.2019 г.</w:t>
      </w:r>
    </w:p>
    <w:p w:rsidR="008D7C49" w:rsidRDefault="008D7C49" w:rsidP="0001386C">
      <w:pPr>
        <w:rPr>
          <w:b/>
          <w:bCs/>
          <w:sz w:val="36"/>
          <w:szCs w:val="36"/>
        </w:rPr>
      </w:pPr>
    </w:p>
    <w:p w:rsidR="008D7C49" w:rsidRPr="00EB02B1" w:rsidRDefault="008D7C49" w:rsidP="000B391E">
      <w:pPr>
        <w:ind w:firstLine="708"/>
        <w:jc w:val="both"/>
      </w:pPr>
      <w:r w:rsidRPr="00EB02B1">
        <w:rPr>
          <w:b/>
          <w:bCs/>
        </w:rPr>
        <w:t>ОТНОСНО:</w:t>
      </w:r>
      <w:r w:rsidRPr="00EB02B1">
        <w:t xml:space="preserve"> Предсрочно прекратяване на пълномощията на кмета на Община Чупрене-Ваньо Костадинов Костин</w:t>
      </w:r>
    </w:p>
    <w:p w:rsidR="008D7C49" w:rsidRPr="00EB02B1" w:rsidRDefault="008D7C49" w:rsidP="003F6496">
      <w:pPr>
        <w:jc w:val="both"/>
      </w:pPr>
    </w:p>
    <w:p w:rsidR="008D7C49" w:rsidRPr="00EB02B1" w:rsidRDefault="008D7C49" w:rsidP="000B391E">
      <w:pPr>
        <w:pStyle w:val="1"/>
        <w:tabs>
          <w:tab w:val="left" w:pos="6810"/>
        </w:tabs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2B1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уведомление от председателя на ОбС Чупрене, с вх. № 166 от 30.08.2019 г. на ОИК Чупрене, с което ни уведомява за депозирана оставка на кмета на Община Чупрене - Ваньо Костадинов Костин, с което същия заявява желанието си да бъдат прекратени </w:t>
      </w:r>
      <w:r w:rsidRPr="00EB02B1">
        <w:rPr>
          <w:rFonts w:ascii="Times New Roman" w:hAnsi="Times New Roman" w:cs="Times New Roman"/>
          <w:sz w:val="24"/>
          <w:szCs w:val="24"/>
        </w:rPr>
        <w:t>пълномощията</w:t>
      </w:r>
      <w:r w:rsidRPr="00EB02B1">
        <w:rPr>
          <w:rFonts w:ascii="Times New Roman" w:hAnsi="Times New Roman" w:cs="Times New Roman"/>
          <w:sz w:val="24"/>
          <w:szCs w:val="24"/>
          <w:lang w:val="bg-BG"/>
        </w:rPr>
        <w:t xml:space="preserve"> му като кмет на Община Чупрене. На основание чл. 42, ал.1, т. 1 от ЗМСМА, г-н Костин е подал оставката си с вх. № 162 от 29.08.2019 г., чрез председателя на ОбС Чупрене до ОИК Чупрене, поради което </w:t>
      </w:r>
      <w:r w:rsidRPr="00EB02B1">
        <w:rPr>
          <w:rFonts w:ascii="Times New Roman" w:hAnsi="Times New Roman" w:cs="Times New Roman"/>
          <w:sz w:val="24"/>
          <w:szCs w:val="24"/>
        </w:rPr>
        <w:t>пълномощията</w:t>
      </w:r>
      <w:r w:rsidRPr="00EB02B1">
        <w:rPr>
          <w:rFonts w:ascii="Times New Roman" w:hAnsi="Times New Roman" w:cs="Times New Roman"/>
          <w:sz w:val="24"/>
          <w:szCs w:val="24"/>
          <w:lang w:val="bg-BG"/>
        </w:rPr>
        <w:t xml:space="preserve"> на кмета на Община Чупрене, следва да бъдат прекратени  на основание чл. 42, ал. 4 от ЗМСМА, във връзка с ал.1, т. 1 от ЗМСМА.</w:t>
      </w:r>
    </w:p>
    <w:p w:rsidR="008D7C49" w:rsidRPr="00EB02B1" w:rsidRDefault="008D7C49" w:rsidP="000B391E">
      <w:pPr>
        <w:pStyle w:val="1"/>
        <w:tabs>
          <w:tab w:val="left" w:pos="6810"/>
        </w:tabs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2B1">
        <w:rPr>
          <w:rFonts w:ascii="Times New Roman" w:hAnsi="Times New Roman" w:cs="Times New Roman"/>
          <w:sz w:val="24"/>
          <w:szCs w:val="24"/>
          <w:lang w:val="bg-BG"/>
        </w:rPr>
        <w:t>С оглед горното и на основание чл. 87, ал. 1, т.1 и т. 34 от ИК и чл. 42, ал. 4 във връзка с чл. 42, ал.1, т. 1 от ЗМСМА, ОИК Чупрене,</w:t>
      </w:r>
    </w:p>
    <w:p w:rsidR="008D7C49" w:rsidRPr="00EB02B1" w:rsidRDefault="008D7C49" w:rsidP="00EF57D8">
      <w:pPr>
        <w:pStyle w:val="1"/>
        <w:tabs>
          <w:tab w:val="left" w:pos="6810"/>
        </w:tabs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B02B1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8D7C49" w:rsidRPr="00EB02B1" w:rsidRDefault="008D7C49" w:rsidP="000B391E">
      <w:pPr>
        <w:pStyle w:val="1"/>
        <w:tabs>
          <w:tab w:val="left" w:pos="6810"/>
        </w:tabs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2B1">
        <w:rPr>
          <w:rFonts w:ascii="Times New Roman" w:hAnsi="Times New Roman" w:cs="Times New Roman"/>
          <w:sz w:val="24"/>
          <w:szCs w:val="24"/>
          <w:lang w:val="bg-BG"/>
        </w:rPr>
        <w:t xml:space="preserve">Обявява предсрочното прекратяване на </w:t>
      </w:r>
      <w:r w:rsidRPr="00EB02B1">
        <w:rPr>
          <w:rFonts w:ascii="Times New Roman" w:hAnsi="Times New Roman" w:cs="Times New Roman"/>
          <w:sz w:val="24"/>
          <w:szCs w:val="24"/>
        </w:rPr>
        <w:t>пълномощията</w:t>
      </w:r>
      <w:r w:rsidRPr="00EB02B1">
        <w:rPr>
          <w:rFonts w:ascii="Times New Roman" w:hAnsi="Times New Roman" w:cs="Times New Roman"/>
          <w:sz w:val="24"/>
          <w:szCs w:val="24"/>
          <w:lang w:val="bg-BG"/>
        </w:rPr>
        <w:t xml:space="preserve"> на кмета на Община Чупрене - Ваньо Костадинов Костин, избран за кмет на Община Чупрене на изборите, произведени  през 2015 г.</w:t>
      </w:r>
    </w:p>
    <w:p w:rsidR="008D7C49" w:rsidRPr="00EB02B1" w:rsidRDefault="008D7C49" w:rsidP="00EB02B1">
      <w:pPr>
        <w:pStyle w:val="1"/>
        <w:tabs>
          <w:tab w:val="left" w:pos="6810"/>
        </w:tabs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2B1">
        <w:rPr>
          <w:rFonts w:ascii="Times New Roman" w:hAnsi="Times New Roman" w:cs="Times New Roman"/>
          <w:sz w:val="24"/>
          <w:szCs w:val="24"/>
          <w:lang w:val="bg-BG"/>
        </w:rPr>
        <w:t>Анулира удостоверението за избран кмет на Община Чупрене, издадено от ОИК Чупрене.</w:t>
      </w:r>
    </w:p>
    <w:p w:rsidR="008D7C49" w:rsidRPr="00EB02B1" w:rsidRDefault="008D7C49" w:rsidP="00EB02B1">
      <w:pPr>
        <w:pStyle w:val="1"/>
        <w:tabs>
          <w:tab w:val="left" w:pos="6810"/>
        </w:tabs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2B1">
        <w:rPr>
          <w:rFonts w:ascii="Times New Roman" w:hAnsi="Times New Roman" w:cs="Times New Roman"/>
          <w:sz w:val="24"/>
          <w:szCs w:val="24"/>
          <w:lang w:val="bg-BG"/>
        </w:rPr>
        <w:t>Препис от настоящето решение да се изпрати на Председателя на Общински съвет Чупрене за сведение.</w:t>
      </w:r>
    </w:p>
    <w:p w:rsidR="008D7C49" w:rsidRPr="00EB02B1" w:rsidRDefault="008D7C49" w:rsidP="0001386C">
      <w:pPr>
        <w:ind w:right="-468"/>
        <w:rPr>
          <w:lang w:val="en-US"/>
        </w:rPr>
      </w:pPr>
      <w:r w:rsidRPr="00EB02B1">
        <w:t>Решението да се обяви на таблото на ОИК Чупрене и да се публикува в интернет страницата на комисията</w:t>
      </w:r>
      <w:r w:rsidRPr="00EB02B1">
        <w:rPr>
          <w:lang w:val="en-US"/>
        </w:rPr>
        <w:t>.</w:t>
      </w:r>
    </w:p>
    <w:p w:rsidR="008D7C49" w:rsidRDefault="008D7C49" w:rsidP="0001386C">
      <w:r w:rsidRPr="00EB02B1">
        <w:t>Решението подлежи на оспорване в тридневен срок от обявяването му по реда на чл. 88 от ИК.</w:t>
      </w:r>
    </w:p>
    <w:p w:rsidR="008D7C49" w:rsidRDefault="008D7C49" w:rsidP="0001386C"/>
    <w:p w:rsidR="008D7C49" w:rsidRPr="00EB02B1" w:rsidRDefault="008D7C49" w:rsidP="0001386C"/>
    <w:p w:rsidR="008D7C49" w:rsidRPr="00EB02B1" w:rsidRDefault="008D7C49" w:rsidP="0001386C">
      <w:r w:rsidRPr="00EB02B1">
        <w:t>Председател :...................                                                 Секретар :....................</w:t>
      </w:r>
    </w:p>
    <w:p w:rsidR="008D7C49" w:rsidRPr="00EB02B1" w:rsidRDefault="008D7C49">
      <w:r w:rsidRPr="00EB02B1">
        <w:t>/ Камелия Бакалеева-Станиславова /                                    / Вера Николова /</w:t>
      </w:r>
    </w:p>
    <w:sectPr w:rsidR="008D7C49" w:rsidRPr="00EB02B1" w:rsidSect="0001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86C"/>
    <w:rsid w:val="0001386C"/>
    <w:rsid w:val="0001455D"/>
    <w:rsid w:val="000B391E"/>
    <w:rsid w:val="000F1352"/>
    <w:rsid w:val="003F6496"/>
    <w:rsid w:val="004444A3"/>
    <w:rsid w:val="004B3C08"/>
    <w:rsid w:val="004C1218"/>
    <w:rsid w:val="00713FB2"/>
    <w:rsid w:val="0073141F"/>
    <w:rsid w:val="00785E8A"/>
    <w:rsid w:val="00790EE3"/>
    <w:rsid w:val="008C6892"/>
    <w:rsid w:val="008D7C49"/>
    <w:rsid w:val="009A4152"/>
    <w:rsid w:val="00A23986"/>
    <w:rsid w:val="00B13B11"/>
    <w:rsid w:val="00B26947"/>
    <w:rsid w:val="00BB7859"/>
    <w:rsid w:val="00D469BC"/>
    <w:rsid w:val="00DB4395"/>
    <w:rsid w:val="00DC25FD"/>
    <w:rsid w:val="00EB02B1"/>
    <w:rsid w:val="00E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uiPriority w:val="99"/>
    <w:rsid w:val="003F6496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249</Words>
  <Characters>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6</cp:revision>
  <cp:lastPrinted>2019-08-30T10:52:00Z</cp:lastPrinted>
  <dcterms:created xsi:type="dcterms:W3CDTF">2019-08-30T10:40:00Z</dcterms:created>
  <dcterms:modified xsi:type="dcterms:W3CDTF">2019-08-30T11:59:00Z</dcterms:modified>
</cp:coreProperties>
</file>