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57" w:rsidRPr="00E632F5" w:rsidRDefault="00573957" w:rsidP="00E632F5">
      <w:pPr>
        <w:jc w:val="center"/>
        <w:rPr>
          <w:rFonts w:ascii="Times New Roman" w:hAnsi="Times New Roman"/>
          <w:b/>
          <w:sz w:val="44"/>
          <w:szCs w:val="44"/>
        </w:rPr>
      </w:pPr>
      <w:r w:rsidRPr="00E632F5">
        <w:rPr>
          <w:rFonts w:ascii="Times New Roman" w:hAnsi="Times New Roman"/>
          <w:b/>
          <w:sz w:val="44"/>
          <w:szCs w:val="44"/>
        </w:rPr>
        <w:t>ОБЩИНСКА  ИЗБИРАТЕЛНА  КОМИСИЯ</w:t>
      </w:r>
    </w:p>
    <w:p w:rsidR="00573957" w:rsidRPr="00E632F5" w:rsidRDefault="00573957" w:rsidP="00E632F5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44"/>
          <w:szCs w:val="44"/>
        </w:rPr>
      </w:pPr>
      <w:r w:rsidRPr="00E632F5">
        <w:rPr>
          <w:rFonts w:ascii="Times New Roman" w:hAnsi="Times New Roman"/>
          <w:b/>
          <w:sz w:val="44"/>
          <w:szCs w:val="44"/>
        </w:rPr>
        <w:t>ЧУПРЕНЕ</w:t>
      </w:r>
    </w:p>
    <w:p w:rsidR="00573957" w:rsidRDefault="00573957" w:rsidP="00050DB2">
      <w:pPr>
        <w:jc w:val="center"/>
        <w:rPr>
          <w:rFonts w:ascii="Times New Roman" w:hAnsi="Times New Roman"/>
          <w:b/>
          <w:sz w:val="40"/>
          <w:szCs w:val="40"/>
          <w:lang w:val="bg-BG"/>
        </w:rPr>
      </w:pPr>
    </w:p>
    <w:p w:rsidR="00573957" w:rsidRPr="00FA0CE4" w:rsidRDefault="00573957" w:rsidP="00050DB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bg-BG"/>
        </w:rPr>
        <w:t xml:space="preserve">ПРОТОКОЛ № </w:t>
      </w:r>
      <w:r>
        <w:rPr>
          <w:rFonts w:ascii="Times New Roman" w:hAnsi="Times New Roman"/>
          <w:b/>
          <w:sz w:val="40"/>
          <w:szCs w:val="40"/>
        </w:rPr>
        <w:t>9</w:t>
      </w:r>
    </w:p>
    <w:p w:rsidR="00573957" w:rsidRDefault="00573957" w:rsidP="00050DB2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  <w:lang w:val="bg-BG"/>
        </w:rPr>
        <w:t>.09.2015 г.</w:t>
      </w:r>
    </w:p>
    <w:p w:rsidR="00573957" w:rsidRPr="00050DB2" w:rsidRDefault="00573957" w:rsidP="00050DB2">
      <w:pPr>
        <w:jc w:val="center"/>
        <w:rPr>
          <w:rFonts w:ascii="Times New Roman" w:hAnsi="Times New Roman"/>
          <w:sz w:val="32"/>
          <w:szCs w:val="32"/>
          <w:lang w:val="bg-BG"/>
        </w:rPr>
      </w:pPr>
    </w:p>
    <w:p w:rsidR="00573957" w:rsidRDefault="00573957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Днес 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  <w:lang w:val="bg-BG"/>
        </w:rPr>
        <w:t>.09.2015г. 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bg-BG"/>
        </w:rPr>
        <w:t>0 часа, ОИК Чупрене в състав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73957" w:rsidRDefault="00573957" w:rsidP="00050DB2">
      <w:pPr>
        <w:rPr>
          <w:rFonts w:ascii="Times New Roman" w:hAnsi="Times New Roman"/>
          <w:sz w:val="28"/>
          <w:szCs w:val="28"/>
          <w:lang w:val="bg-BG"/>
        </w:rPr>
      </w:pPr>
    </w:p>
    <w:p w:rsidR="00573957" w:rsidRDefault="00573957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 xml:space="preserve">Председател </w:t>
      </w:r>
      <w:r>
        <w:rPr>
          <w:rFonts w:ascii="Times New Roman" w:hAnsi="Times New Roman"/>
          <w:sz w:val="28"/>
          <w:szCs w:val="28"/>
          <w:lang w:val="bg-BG"/>
        </w:rPr>
        <w:t>: Камелия Бакалеева-Станиславова</w:t>
      </w:r>
    </w:p>
    <w:p w:rsidR="00573957" w:rsidRDefault="00573957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Секретар</w:t>
      </w:r>
      <w:r>
        <w:rPr>
          <w:rFonts w:ascii="Times New Roman" w:hAnsi="Times New Roman"/>
          <w:sz w:val="28"/>
          <w:szCs w:val="28"/>
          <w:lang w:val="bg-BG"/>
        </w:rPr>
        <w:t xml:space="preserve"> : Вера Николова</w:t>
      </w:r>
    </w:p>
    <w:p w:rsidR="00573957" w:rsidRDefault="00573957" w:rsidP="00050DB2">
      <w:pPr>
        <w:rPr>
          <w:rFonts w:ascii="Times New Roman" w:hAnsi="Times New Roman"/>
          <w:sz w:val="28"/>
          <w:szCs w:val="28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73957" w:rsidRDefault="00573957" w:rsidP="00050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Ваня Иванова</w:t>
      </w:r>
    </w:p>
    <w:p w:rsidR="00573957" w:rsidRDefault="00573957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573957" w:rsidRPr="007E173E" w:rsidRDefault="00573957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573957" w:rsidRDefault="00573957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573957" w:rsidRDefault="00573957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573957" w:rsidRDefault="00573957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Богдановска </w:t>
      </w:r>
    </w:p>
    <w:p w:rsidR="00573957" w:rsidRDefault="00573957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573957" w:rsidRDefault="00573957" w:rsidP="00050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Мутин </w:t>
      </w:r>
    </w:p>
    <w:p w:rsidR="00573957" w:rsidRPr="00FA0CE4" w:rsidRDefault="00573957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Цветковски</w:t>
      </w:r>
    </w:p>
    <w:p w:rsidR="00573957" w:rsidRDefault="00573957" w:rsidP="00050DB2">
      <w:pPr>
        <w:rPr>
          <w:rFonts w:ascii="Times New Roman" w:hAnsi="Times New Roman"/>
          <w:sz w:val="28"/>
          <w:szCs w:val="28"/>
          <w:lang w:val="bg-BG"/>
        </w:rPr>
      </w:pPr>
    </w:p>
    <w:p w:rsidR="00573957" w:rsidRDefault="00573957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Заседанието е редовно и може да вземе решение</w:t>
      </w:r>
    </w:p>
    <w:p w:rsidR="00573957" w:rsidRPr="003A0698" w:rsidRDefault="00573957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Заседанието протече при следния </w:t>
      </w:r>
    </w:p>
    <w:p w:rsidR="00573957" w:rsidRDefault="00573957" w:rsidP="003A06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ДНЕВЕН РЕД</w:t>
      </w:r>
      <w:r>
        <w:rPr>
          <w:rFonts w:ascii="Times New Roman" w:hAnsi="Times New Roman"/>
          <w:sz w:val="28"/>
          <w:szCs w:val="28"/>
        </w:rPr>
        <w:t>:</w:t>
      </w:r>
    </w:p>
    <w:p w:rsidR="00573957" w:rsidRDefault="00573957" w:rsidP="004A320C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Разглеждане на постъпили предложения за регистрация на кандидатски листи за общински съветници и кандидати за кмет на община и кметове на кметства от партии, коалиции, местни коалиции и инициативни комитети в ОИК Чупрене за участие в изборите за общински съветници и кметове на 25.10.2015 г.</w:t>
      </w:r>
    </w:p>
    <w:p w:rsidR="00573957" w:rsidRPr="00FA0CE4" w:rsidRDefault="00573957" w:rsidP="004A320C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Вземане на решение за обявяване на мястото, датата и часът, относно тегленето на жребия за поредните номера на партиите, коалициите, местните коалиции и независимите кандидати в бюлетината за гласуване за общински съветници и кметове в изборите на 25.10.2015 г.</w:t>
      </w:r>
    </w:p>
    <w:p w:rsidR="00573957" w:rsidRDefault="00573957" w:rsidP="004927C4">
      <w:pPr>
        <w:pStyle w:val="ListParagraph"/>
        <w:tabs>
          <w:tab w:val="left" w:pos="6810"/>
        </w:tabs>
        <w:ind w:left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</w:p>
    <w:p w:rsidR="00573957" w:rsidRDefault="00573957" w:rsidP="008C4299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По първа точка от дневния ред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73957" w:rsidRPr="008C4299" w:rsidRDefault="00573957" w:rsidP="008C4299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</w:p>
    <w:p w:rsidR="00573957" w:rsidRDefault="00573957" w:rsidP="001C6285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Постъпило е Предложение с Вх. № </w:t>
      </w:r>
      <w:r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  <w:lang w:val="bg-BG"/>
        </w:rPr>
        <w:t xml:space="preserve"> от 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bg-BG"/>
        </w:rPr>
        <w:t>.09.2015 г. от партия „ГЕРБ” за регистрация на кандидат за кмет на община, чрез Илиян Георгиев Тонин, представляващ партията.</w:t>
      </w:r>
    </w:p>
    <w:p w:rsidR="00573957" w:rsidRDefault="00573957" w:rsidP="001C6285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Предложението е заведено под № 3 в регистъра на кандидатите за кмет на община при ОИК Чупрене.</w:t>
      </w:r>
    </w:p>
    <w:p w:rsidR="00573957" w:rsidRDefault="00573957" w:rsidP="00AA34DC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Към Предложението са представени Приложение № 62-МИ, Приложение № 63-МИ, Приложение № 64-МИ и пълномощно от представляващия партията.</w:t>
      </w:r>
    </w:p>
    <w:p w:rsidR="00573957" w:rsidRPr="00AA34DC" w:rsidRDefault="00573957" w:rsidP="00AA34DC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Налице са изискванията на чл. 156, чл. 397, ал. 1, чл. 412, чл. 413 и чл. 414 от ИК и Решение №1632-МИ на ЦИК.</w:t>
      </w:r>
    </w:p>
    <w:p w:rsidR="00573957" w:rsidRPr="004927C4" w:rsidRDefault="00573957" w:rsidP="001C6285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Предвид изложеното и на основание чл. 87 ал. 1 т. 14 от ИК, във връзка с чл. 417 ал. 1 от ИК и Решение №1632-МИ на ЦИК, ОИК Чупрене,</w:t>
      </w:r>
    </w:p>
    <w:p w:rsidR="00573957" w:rsidRPr="00AA34DC" w:rsidRDefault="00573957" w:rsidP="00AA34DC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 :</w:t>
      </w:r>
    </w:p>
    <w:p w:rsidR="00573957" w:rsidRDefault="00573957" w:rsidP="001C6285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Регистрира кандидата Мария Цецкова Тодорова за кандидат за кмет на община, предложена от партия „ГЕРБ”, представлявана от Илиян Георгиев Тонин за участие в изборите за общински съветници и за кметове, насрочени за 25.10. 2015 г.</w:t>
      </w:r>
    </w:p>
    <w:p w:rsidR="00573957" w:rsidRDefault="00573957" w:rsidP="001C6285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издава Удостоверение на регистрирания кандидат.</w:t>
      </w:r>
    </w:p>
    <w:p w:rsidR="00573957" w:rsidRDefault="00573957" w:rsidP="00D61DCB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573957" w:rsidRDefault="00573957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11 членове :</w:t>
      </w:r>
    </w:p>
    <w:p w:rsidR="00573957" w:rsidRDefault="00573957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Камелия Бакалеева-Станиславова</w:t>
      </w:r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73957" w:rsidRDefault="00573957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573957" w:rsidRDefault="00573957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573957" w:rsidRDefault="00573957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573957" w:rsidRDefault="00573957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573957" w:rsidRDefault="00573957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573957" w:rsidRDefault="00573957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Богдановска </w:t>
      </w:r>
    </w:p>
    <w:p w:rsidR="00573957" w:rsidRDefault="00573957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573957" w:rsidRDefault="00573957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Мутин </w:t>
      </w:r>
    </w:p>
    <w:p w:rsidR="00573957" w:rsidRDefault="00573957" w:rsidP="00DE04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573957" w:rsidRDefault="00573957" w:rsidP="00EE08A8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Цветковски</w:t>
      </w:r>
    </w:p>
    <w:p w:rsidR="00573957" w:rsidRDefault="00573957" w:rsidP="00DE042F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573957" w:rsidRDefault="00573957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573957" w:rsidRDefault="00573957" w:rsidP="008066F9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Постъпило е Предложение с Вх. № 54 от 22.09.2015 г. от партия „ГЕРБ”  за регистрация на кандидат за кмет на кметства в община Чупрене, както следва :</w:t>
      </w:r>
    </w:p>
    <w:p w:rsidR="00573957" w:rsidRDefault="00573957" w:rsidP="008066F9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 Иван Весков Велков-кандидат за кмет на кметство в с. Горни Лом, община Чупрене;</w:t>
      </w:r>
    </w:p>
    <w:p w:rsidR="00573957" w:rsidRDefault="00573957" w:rsidP="00C21642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- Ангел Борисов Живков-кандидат за кмет на кметство в с. Долни Лом, община Чупрене;</w:t>
      </w:r>
    </w:p>
    <w:p w:rsidR="00573957" w:rsidRDefault="00573957" w:rsidP="008066F9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 Валентин Захариев Попов-кандидат за кмет на кметство в с. Репляна, община Чупрене;</w:t>
      </w:r>
    </w:p>
    <w:p w:rsidR="00573957" w:rsidRDefault="00573957" w:rsidP="008066F9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 Силвия Красимирова Иванова-кандидат за кмет на кметство в с. Средогрив, община Чупрене;</w:t>
      </w:r>
    </w:p>
    <w:p w:rsidR="00573957" w:rsidRDefault="00573957" w:rsidP="007D1D70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 Соня Миткова Павлова-кандидат за кмет на кметство в с. Търговище, община Чупрене;</w:t>
      </w:r>
    </w:p>
    <w:p w:rsidR="00573957" w:rsidRDefault="00573957" w:rsidP="008066F9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73957" w:rsidRDefault="00573957" w:rsidP="008066F9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Предложението е заведено под №6 в регистъра на кандидатите за кмет на кметство на ОИК Чупрене.</w:t>
      </w:r>
    </w:p>
    <w:p w:rsidR="00573957" w:rsidRDefault="00573957" w:rsidP="008066F9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Към Предложението са представени Приложение № 62-МИ, Приложение № 63-МИ, Приложение № 64-МИ и всички необходими документи от всички кандидати.</w:t>
      </w:r>
    </w:p>
    <w:p w:rsidR="00573957" w:rsidRPr="00AA34DC" w:rsidRDefault="00573957" w:rsidP="008066F9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Налице са изискванията на чл. 156, чл. 397 ал. 1, чл. 412, чл. 413 и чл. 414 от ИК и Решение №1632-МИ на ЦИК.</w:t>
      </w:r>
    </w:p>
    <w:p w:rsidR="00573957" w:rsidRPr="004927C4" w:rsidRDefault="00573957" w:rsidP="008066F9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Предвид изложеното и на основание чл. 87 ал. 1 т. 14 от ИК, във връзка с чл. 417 ал. 1 от ИК и Решение №1632-МИ на ЦИК, ОИК Чупрене,</w:t>
      </w:r>
    </w:p>
    <w:p w:rsidR="00573957" w:rsidRPr="00AA34DC" w:rsidRDefault="00573957" w:rsidP="008066F9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 :</w:t>
      </w:r>
    </w:p>
    <w:p w:rsidR="00573957" w:rsidRDefault="00573957" w:rsidP="008066F9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Регистрира кандидата Иван Весков Велков за участие в изборите за кмет на кметство с. Горни Лом, община Чупрене, предложена от партия „ГЕРБ”.</w:t>
      </w:r>
    </w:p>
    <w:p w:rsidR="00573957" w:rsidRDefault="00573957" w:rsidP="001A1FD3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издава Удостоверение на регистрирания кандидат.</w:t>
      </w:r>
    </w:p>
    <w:p w:rsidR="00573957" w:rsidRDefault="00573957" w:rsidP="008066F9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73957" w:rsidRPr="00AA34DC" w:rsidRDefault="00573957" w:rsidP="001A1FD3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 :</w:t>
      </w:r>
    </w:p>
    <w:p w:rsidR="00573957" w:rsidRDefault="00573957" w:rsidP="001A1FD3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Регистрира кандидата Ангел Борисов Живков за участие в изборите за кмет на кметство с. Долни Лом, община Чупрене, предложен от партия „ГЕРБ”.</w:t>
      </w:r>
    </w:p>
    <w:p w:rsidR="00573957" w:rsidRDefault="00573957" w:rsidP="001A1FD3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издава Удостоверение на регистрирания кандидат.</w:t>
      </w:r>
    </w:p>
    <w:p w:rsidR="00573957" w:rsidRDefault="00573957" w:rsidP="001A1FD3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73957" w:rsidRPr="00AA34DC" w:rsidRDefault="00573957" w:rsidP="001A1FD3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 :</w:t>
      </w:r>
    </w:p>
    <w:p w:rsidR="00573957" w:rsidRDefault="00573957" w:rsidP="001A1FD3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Регистрира кандидата Валентин Захариев Попов за участие в изборите за кмет на кметство с. Репляна, община Чупрене, предложен от партия „ГЕРБ”.</w:t>
      </w:r>
    </w:p>
    <w:p w:rsidR="00573957" w:rsidRDefault="00573957" w:rsidP="001A1FD3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издава Удостоверение на регистрирания кандидат.</w:t>
      </w:r>
    </w:p>
    <w:p w:rsidR="00573957" w:rsidRDefault="00573957" w:rsidP="001A1FD3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73957" w:rsidRPr="00AA34DC" w:rsidRDefault="00573957" w:rsidP="001A1FD3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 :</w:t>
      </w:r>
    </w:p>
    <w:p w:rsidR="00573957" w:rsidRDefault="00573957" w:rsidP="001A1FD3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Регистрира кандидата  Силвия Красимирова Иванова за участие в изборите за кмет на кметство с. Средогрив, община Чупрене, предложен от партия „ГЕРБ”.</w:t>
      </w:r>
    </w:p>
    <w:p w:rsidR="00573957" w:rsidRDefault="00573957" w:rsidP="007D1D70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издава Удостоверение на регистрирания кандидат.</w:t>
      </w:r>
    </w:p>
    <w:p w:rsidR="00573957" w:rsidRDefault="00573957" w:rsidP="001A1FD3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73957" w:rsidRPr="00AA34DC" w:rsidRDefault="00573957" w:rsidP="007D1D70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 :</w:t>
      </w:r>
    </w:p>
    <w:p w:rsidR="00573957" w:rsidRDefault="00573957" w:rsidP="007D1D70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Регистрира кандидата Соня Миткова Павлова за участие в изборите за кмет на кметство с. Търговище, община Чупрене, предложен от партия „ГЕРБ”.</w:t>
      </w:r>
    </w:p>
    <w:p w:rsidR="00573957" w:rsidRDefault="00573957" w:rsidP="008066F9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издава Удостоверение на регистрирания кандидат.</w:t>
      </w:r>
    </w:p>
    <w:p w:rsidR="00573957" w:rsidRDefault="00573957" w:rsidP="008066F9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573957" w:rsidRDefault="00573957" w:rsidP="008066F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11 членове :</w:t>
      </w:r>
    </w:p>
    <w:p w:rsidR="00573957" w:rsidRDefault="00573957" w:rsidP="008066F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Камелия Бакалеева-Станиславова</w:t>
      </w:r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73957" w:rsidRDefault="00573957" w:rsidP="008066F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573957" w:rsidRDefault="00573957" w:rsidP="008066F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573957" w:rsidRDefault="00573957" w:rsidP="008066F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573957" w:rsidRDefault="00573957" w:rsidP="008066F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573957" w:rsidRDefault="00573957" w:rsidP="008066F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573957" w:rsidRDefault="00573957" w:rsidP="008066F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Богдановска </w:t>
      </w:r>
    </w:p>
    <w:p w:rsidR="00573957" w:rsidRDefault="00573957" w:rsidP="008066F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573957" w:rsidRDefault="00573957" w:rsidP="008066F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Мутин </w:t>
      </w:r>
    </w:p>
    <w:p w:rsidR="00573957" w:rsidRDefault="00573957" w:rsidP="008066F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573957" w:rsidRDefault="00573957" w:rsidP="000D016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Цветковски</w:t>
      </w:r>
    </w:p>
    <w:p w:rsidR="00573957" w:rsidRDefault="00573957" w:rsidP="008066F9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573957" w:rsidRDefault="00573957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573957" w:rsidRDefault="00573957" w:rsidP="00EE08A8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Постъпило е Предложение с Вх. № 55 от 22.09.2015 г. от партия „ГЕРБ” за регистрация на кандидатска листа на кандидатите за участие в изборите за общински съветници в община Чупрене.</w:t>
      </w:r>
    </w:p>
    <w:p w:rsidR="00573957" w:rsidRDefault="00573957" w:rsidP="00EE08A8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Предложението е заведено под №6 в регистъра на кандидатите за общински съветници на ОИК Чупрене.</w:t>
      </w:r>
    </w:p>
    <w:p w:rsidR="00573957" w:rsidRDefault="00573957" w:rsidP="00EE08A8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Към Предложението са представени Приложение № 62-МИ, Приложение № 63-МИ, Приложение № 64-МИ и всички необходими документи от всички кандидати:</w:t>
      </w:r>
    </w:p>
    <w:p w:rsidR="00573957" w:rsidRPr="00EE08A8" w:rsidRDefault="00573957" w:rsidP="00EE08A8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№1 Мария Цецкова Тодорова</w:t>
      </w:r>
    </w:p>
    <w:p w:rsidR="00573957" w:rsidRDefault="00573957" w:rsidP="00EE08A8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№2 Илиян Георгиев Тонин</w:t>
      </w:r>
    </w:p>
    <w:p w:rsidR="00573957" w:rsidRDefault="00573957" w:rsidP="00EE08A8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№3 Георги Емилов Антов</w:t>
      </w:r>
    </w:p>
    <w:p w:rsidR="00573957" w:rsidRDefault="00573957" w:rsidP="00EE08A8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№4 Венетка Павлова Големшинска</w:t>
      </w:r>
    </w:p>
    <w:p w:rsidR="00573957" w:rsidRDefault="00573957" w:rsidP="00EE08A8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№5 Велислава Миленова Вълчинова</w:t>
      </w:r>
    </w:p>
    <w:p w:rsidR="00573957" w:rsidRDefault="00573957" w:rsidP="00EE08A8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№6 Лъчезар Георгиев Захариев</w:t>
      </w:r>
    </w:p>
    <w:p w:rsidR="00573957" w:rsidRDefault="00573957" w:rsidP="00EE08A8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№7 Емил Антов Димитров</w:t>
      </w:r>
    </w:p>
    <w:p w:rsidR="00573957" w:rsidRDefault="00573957" w:rsidP="00EE08A8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№8 Ася Николова Петрова</w:t>
      </w:r>
    </w:p>
    <w:p w:rsidR="00573957" w:rsidRDefault="00573957" w:rsidP="00EE08A8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№9 Момчил Ангелов Филиповски</w:t>
      </w:r>
    </w:p>
    <w:p w:rsidR="00573957" w:rsidRDefault="00573957" w:rsidP="00EE08A8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№10 Нинко Наков Нинков</w:t>
      </w:r>
    </w:p>
    <w:p w:rsidR="00573957" w:rsidRDefault="00573957" w:rsidP="00EE08A8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№11 Светлин Вергилов Бешков</w:t>
      </w:r>
    </w:p>
    <w:p w:rsidR="00573957" w:rsidRPr="00EE08A8" w:rsidRDefault="00573957" w:rsidP="00EE08A8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73957" w:rsidRPr="00AA34DC" w:rsidRDefault="00573957" w:rsidP="00EE08A8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Налице са изискванията на чл. 156, чл. 397 ал. 1, чл. 412, чл. 413 и чл. 414 от ИК и Решение №1632-МИ на ЦИК.</w:t>
      </w:r>
    </w:p>
    <w:p w:rsidR="00573957" w:rsidRPr="004927C4" w:rsidRDefault="00573957" w:rsidP="00EE08A8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Предвид изложеното и на основание чл. 87 ал. 1 т. 14 от ИК, във връзка с чл. 417 ал. 1 от ИК и Решение №1632-МИ на ЦИК, ОИК Чупрене,</w:t>
      </w:r>
    </w:p>
    <w:p w:rsidR="00573957" w:rsidRPr="00AA34DC" w:rsidRDefault="00573957" w:rsidP="00EE08A8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 :</w:t>
      </w:r>
    </w:p>
    <w:p w:rsidR="00573957" w:rsidRDefault="00573957" w:rsidP="00EE08A8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Регистрира кандидатска листа за общински съветници в община Чупрене, предложена от партия „ГЕРБ” за участие в изборите за общински съветници и за кметове на 25.10. 2015 г., както следва: </w:t>
      </w:r>
    </w:p>
    <w:p w:rsidR="00573957" w:rsidRPr="00EE08A8" w:rsidRDefault="00573957" w:rsidP="004A320C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№1 Мария Цецкова Тодорова</w:t>
      </w:r>
    </w:p>
    <w:p w:rsidR="00573957" w:rsidRDefault="00573957" w:rsidP="004A320C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№2 Илиян Георгиев Тонин</w:t>
      </w:r>
    </w:p>
    <w:p w:rsidR="00573957" w:rsidRDefault="00573957" w:rsidP="004A320C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№3 Георги Емилов Антов</w:t>
      </w:r>
    </w:p>
    <w:p w:rsidR="00573957" w:rsidRDefault="00573957" w:rsidP="004A320C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№4 Венетка Павлова Големшинска</w:t>
      </w:r>
    </w:p>
    <w:p w:rsidR="00573957" w:rsidRDefault="00573957" w:rsidP="004A320C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№5 Велислава Миленова Вълчинова</w:t>
      </w:r>
    </w:p>
    <w:p w:rsidR="00573957" w:rsidRDefault="00573957" w:rsidP="004A320C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№6 Лъчезар Георгиев Захариев</w:t>
      </w:r>
    </w:p>
    <w:p w:rsidR="00573957" w:rsidRDefault="00573957" w:rsidP="004A320C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№7 Емил Антов Димитров</w:t>
      </w:r>
    </w:p>
    <w:p w:rsidR="00573957" w:rsidRDefault="00573957" w:rsidP="004A320C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№8 Ася Николова Петрова</w:t>
      </w:r>
    </w:p>
    <w:p w:rsidR="00573957" w:rsidRDefault="00573957" w:rsidP="004A320C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№9 Момчил Ангелов Филиповски</w:t>
      </w:r>
    </w:p>
    <w:p w:rsidR="00573957" w:rsidRDefault="00573957" w:rsidP="004A320C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№10 Нинко Наков Нинков</w:t>
      </w:r>
    </w:p>
    <w:p w:rsidR="00573957" w:rsidRDefault="00573957" w:rsidP="004A320C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№11 Светлин Вергилов Бешков</w:t>
      </w:r>
    </w:p>
    <w:p w:rsidR="00573957" w:rsidRDefault="00573957" w:rsidP="00EE08A8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издава Удостоверение на регистрираните кандидати.</w:t>
      </w:r>
    </w:p>
    <w:p w:rsidR="00573957" w:rsidRDefault="00573957" w:rsidP="00EE08A8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73957" w:rsidRDefault="00573957" w:rsidP="00EE08A8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11 членове :</w:t>
      </w:r>
    </w:p>
    <w:p w:rsidR="00573957" w:rsidRDefault="00573957" w:rsidP="00EE08A8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Камелия Бакалеева-Станиславова</w:t>
      </w:r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73957" w:rsidRDefault="00573957" w:rsidP="00EE08A8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573957" w:rsidRDefault="00573957" w:rsidP="00EE08A8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573957" w:rsidRDefault="00573957" w:rsidP="00EE08A8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573957" w:rsidRDefault="00573957" w:rsidP="00EE08A8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573957" w:rsidRDefault="00573957" w:rsidP="00EE08A8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573957" w:rsidRDefault="00573957" w:rsidP="00EE08A8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Богдановска </w:t>
      </w:r>
    </w:p>
    <w:p w:rsidR="00573957" w:rsidRDefault="00573957" w:rsidP="00EE08A8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573957" w:rsidRDefault="00573957" w:rsidP="00EE08A8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Мутин </w:t>
      </w:r>
    </w:p>
    <w:p w:rsidR="00573957" w:rsidRDefault="00573957" w:rsidP="00EE08A8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573957" w:rsidRDefault="00573957" w:rsidP="00EE08A8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Цветковски</w:t>
      </w:r>
    </w:p>
    <w:p w:rsidR="00573957" w:rsidRDefault="00573957" w:rsidP="00EE08A8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човека.</w:t>
      </w:r>
    </w:p>
    <w:p w:rsidR="00573957" w:rsidRDefault="00573957" w:rsidP="006138C2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Постъпило е Предложение с Вх. № 5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bg-BG"/>
        </w:rPr>
        <w:t xml:space="preserve"> от 22.09.2015 г. от партия „БЪЛГАРИЯ БЕЗ ЦЕНЗУРА” за регистрация на кандидатска листа на кандидатите за участие в изборите за общински съветници в община Чупрене.</w:t>
      </w:r>
    </w:p>
    <w:p w:rsidR="00573957" w:rsidRDefault="00573957" w:rsidP="006138C2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Предложението е заведено под № 7 в регистъра на кандидатите за общински съветници на ОИК Чупрене.</w:t>
      </w:r>
    </w:p>
    <w:p w:rsidR="00573957" w:rsidRDefault="00573957" w:rsidP="006138C2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Към Предложението са представени Приложение № 62-МИ, Приложение № 63-МИ, Приложение № 64-МИ и всички необходими документи.</w:t>
      </w:r>
    </w:p>
    <w:p w:rsidR="00573957" w:rsidRPr="00EE08A8" w:rsidRDefault="00573957" w:rsidP="006138C2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73957" w:rsidRPr="00AA34DC" w:rsidRDefault="00573957" w:rsidP="006138C2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Налице са изискванията на чл. 156, чл. 397 ал. 1, чл. 412, чл. 413 и чл. 414 от ИК и Решение №1632-МИ на ЦИК.</w:t>
      </w:r>
    </w:p>
    <w:p w:rsidR="00573957" w:rsidRPr="004927C4" w:rsidRDefault="00573957" w:rsidP="006138C2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Предвид изложеното и на основание чл. 87 ал. 1 т. 14 от ИК, във връзка с чл. 417 ал. 1 от ИК и Решение №1632-МИ на ЦИК, ОИК Чупрене,</w:t>
      </w:r>
    </w:p>
    <w:p w:rsidR="00573957" w:rsidRPr="00AA34DC" w:rsidRDefault="00573957" w:rsidP="006138C2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 :</w:t>
      </w:r>
    </w:p>
    <w:p w:rsidR="00573957" w:rsidRDefault="00573957" w:rsidP="006138C2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Регистрира кандидатска листа за общински съветници в община Чупрене, предложена от партия „БЪЛГАРИЯ БЕЗ ЦЕНЗУРА” за участие в изборите за общински съветници и за кметове на 25.10. 2015 г., както следва: </w:t>
      </w:r>
    </w:p>
    <w:p w:rsidR="00573957" w:rsidRDefault="00573957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Стефка Тодорова Стоянова</w:t>
      </w:r>
    </w:p>
    <w:p w:rsidR="00573957" w:rsidRDefault="00573957" w:rsidP="006138C2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издава Удостоверение на регистрирания кандидат.</w:t>
      </w:r>
    </w:p>
    <w:p w:rsidR="00573957" w:rsidRDefault="00573957" w:rsidP="006138C2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73957" w:rsidRDefault="00573957" w:rsidP="006138C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11 членове :</w:t>
      </w:r>
    </w:p>
    <w:p w:rsidR="00573957" w:rsidRDefault="00573957" w:rsidP="006138C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Камелия Бакалеева-Станиславова</w:t>
      </w:r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73957" w:rsidRDefault="00573957" w:rsidP="006138C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573957" w:rsidRDefault="00573957" w:rsidP="006138C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573957" w:rsidRDefault="00573957" w:rsidP="006138C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573957" w:rsidRDefault="00573957" w:rsidP="006138C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573957" w:rsidRDefault="00573957" w:rsidP="006138C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573957" w:rsidRDefault="00573957" w:rsidP="006138C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Богдановска </w:t>
      </w:r>
    </w:p>
    <w:p w:rsidR="00573957" w:rsidRDefault="00573957" w:rsidP="006138C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573957" w:rsidRDefault="00573957" w:rsidP="006138C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Мутин </w:t>
      </w:r>
    </w:p>
    <w:p w:rsidR="00573957" w:rsidRDefault="00573957" w:rsidP="006138C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573957" w:rsidRDefault="00573957" w:rsidP="006138C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Цветковски</w:t>
      </w:r>
    </w:p>
    <w:p w:rsidR="00573957" w:rsidRDefault="00573957" w:rsidP="006138C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човека.</w:t>
      </w:r>
    </w:p>
    <w:p w:rsidR="00573957" w:rsidRDefault="00573957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573957" w:rsidRDefault="00573957" w:rsidP="004A320C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 втора точка от дневния ред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73957" w:rsidRDefault="00573957" w:rsidP="004A320C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На основание чл. 87 ал.1 т. 1 от ИК и Решение № 2250-МИ от 18.09.2015 г. на ЦИК, ОИК Чупрене, </w:t>
      </w:r>
    </w:p>
    <w:p w:rsidR="00573957" w:rsidRPr="00AA34DC" w:rsidRDefault="00573957" w:rsidP="004A320C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 :</w:t>
      </w:r>
    </w:p>
    <w:p w:rsidR="00573957" w:rsidRPr="004A320C" w:rsidRDefault="00573957" w:rsidP="004A320C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Провеждането на жребия за определянето на поредните номера на партиите, коалициите, местните коалиции и независимите кандидати в бюлетините за гласуване за общински съветници и за кметове в изборите на 25.10.2015 г. ще се проведе на 23.09.2015 г. от 11.00 ч. в заседателната зала на ОИК Чупрене.</w:t>
      </w:r>
    </w:p>
    <w:p w:rsidR="00573957" w:rsidRDefault="00573957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573957" w:rsidRDefault="00573957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Заседанието приключи в 18.30 часа.</w:t>
      </w:r>
    </w:p>
    <w:p w:rsidR="00573957" w:rsidRDefault="00573957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573957" w:rsidRDefault="00573957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573957" w:rsidRPr="00755E32" w:rsidRDefault="00573957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Председател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...........................                                       Секретар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............................</w:t>
      </w:r>
    </w:p>
    <w:p w:rsidR="00573957" w:rsidRPr="00755E32" w:rsidRDefault="00573957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/ К. Бакалеева-Станиславова /                                          / В. Николова / </w:t>
      </w:r>
    </w:p>
    <w:p w:rsidR="00573957" w:rsidRDefault="00573957" w:rsidP="00451DAA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573957" w:rsidRPr="00451DAA" w:rsidRDefault="00573957" w:rsidP="00451DAA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sectPr w:rsidR="00573957" w:rsidRPr="00451DAA" w:rsidSect="008672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1880"/>
    <w:multiLevelType w:val="hybridMultilevel"/>
    <w:tmpl w:val="833ACE0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F45AF0"/>
    <w:multiLevelType w:val="hybridMultilevel"/>
    <w:tmpl w:val="E0C6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AF3FB3"/>
    <w:multiLevelType w:val="hybridMultilevel"/>
    <w:tmpl w:val="A8E0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DB2"/>
    <w:rsid w:val="00047205"/>
    <w:rsid w:val="00050DB2"/>
    <w:rsid w:val="000862F9"/>
    <w:rsid w:val="000B6717"/>
    <w:rsid w:val="000D016B"/>
    <w:rsid w:val="000D57AB"/>
    <w:rsid w:val="000E4FC5"/>
    <w:rsid w:val="000F0A8C"/>
    <w:rsid w:val="00120739"/>
    <w:rsid w:val="001A1FD3"/>
    <w:rsid w:val="001A59ED"/>
    <w:rsid w:val="001C4159"/>
    <w:rsid w:val="001C6285"/>
    <w:rsid w:val="001C671E"/>
    <w:rsid w:val="00204CAE"/>
    <w:rsid w:val="002311DC"/>
    <w:rsid w:val="00284455"/>
    <w:rsid w:val="002A13A4"/>
    <w:rsid w:val="002E7113"/>
    <w:rsid w:val="00306169"/>
    <w:rsid w:val="00321C8F"/>
    <w:rsid w:val="00342F2F"/>
    <w:rsid w:val="0037498F"/>
    <w:rsid w:val="0039195B"/>
    <w:rsid w:val="003A0698"/>
    <w:rsid w:val="003A0A89"/>
    <w:rsid w:val="003A7DA3"/>
    <w:rsid w:val="003E7861"/>
    <w:rsid w:val="00410DBA"/>
    <w:rsid w:val="00413C31"/>
    <w:rsid w:val="00444D5B"/>
    <w:rsid w:val="00451DAA"/>
    <w:rsid w:val="004927C4"/>
    <w:rsid w:val="004A320C"/>
    <w:rsid w:val="004C505A"/>
    <w:rsid w:val="004D5D40"/>
    <w:rsid w:val="004F68A5"/>
    <w:rsid w:val="0050298C"/>
    <w:rsid w:val="005222EB"/>
    <w:rsid w:val="00524784"/>
    <w:rsid w:val="00546865"/>
    <w:rsid w:val="00547129"/>
    <w:rsid w:val="00552637"/>
    <w:rsid w:val="00554761"/>
    <w:rsid w:val="00573957"/>
    <w:rsid w:val="005908CB"/>
    <w:rsid w:val="005B2E73"/>
    <w:rsid w:val="00602D90"/>
    <w:rsid w:val="00603831"/>
    <w:rsid w:val="006138C2"/>
    <w:rsid w:val="00663291"/>
    <w:rsid w:val="00674D16"/>
    <w:rsid w:val="006876C9"/>
    <w:rsid w:val="006B1956"/>
    <w:rsid w:val="007248DA"/>
    <w:rsid w:val="00736D9C"/>
    <w:rsid w:val="00755E32"/>
    <w:rsid w:val="0078766E"/>
    <w:rsid w:val="007A2A6C"/>
    <w:rsid w:val="007A65AC"/>
    <w:rsid w:val="007B4DC9"/>
    <w:rsid w:val="007D1D70"/>
    <w:rsid w:val="007D39E3"/>
    <w:rsid w:val="007E173E"/>
    <w:rsid w:val="00800208"/>
    <w:rsid w:val="008066F9"/>
    <w:rsid w:val="008079F5"/>
    <w:rsid w:val="00814850"/>
    <w:rsid w:val="00816ED3"/>
    <w:rsid w:val="00867206"/>
    <w:rsid w:val="00875325"/>
    <w:rsid w:val="0088479B"/>
    <w:rsid w:val="008B55F6"/>
    <w:rsid w:val="008C1DC8"/>
    <w:rsid w:val="008C4299"/>
    <w:rsid w:val="008F6282"/>
    <w:rsid w:val="00923F65"/>
    <w:rsid w:val="00926A67"/>
    <w:rsid w:val="00932155"/>
    <w:rsid w:val="00986A61"/>
    <w:rsid w:val="009E2585"/>
    <w:rsid w:val="009F2389"/>
    <w:rsid w:val="00A00483"/>
    <w:rsid w:val="00A01AE2"/>
    <w:rsid w:val="00A330E2"/>
    <w:rsid w:val="00A46FE3"/>
    <w:rsid w:val="00AA34DC"/>
    <w:rsid w:val="00AD1642"/>
    <w:rsid w:val="00B05DA9"/>
    <w:rsid w:val="00B4546D"/>
    <w:rsid w:val="00B51C53"/>
    <w:rsid w:val="00B838D4"/>
    <w:rsid w:val="00BB063A"/>
    <w:rsid w:val="00BB484D"/>
    <w:rsid w:val="00BD13FE"/>
    <w:rsid w:val="00C03753"/>
    <w:rsid w:val="00C140A1"/>
    <w:rsid w:val="00C21642"/>
    <w:rsid w:val="00C3711B"/>
    <w:rsid w:val="00CA728C"/>
    <w:rsid w:val="00CB3FA8"/>
    <w:rsid w:val="00CE6C50"/>
    <w:rsid w:val="00CF7221"/>
    <w:rsid w:val="00D0231E"/>
    <w:rsid w:val="00D02D8C"/>
    <w:rsid w:val="00D04F5A"/>
    <w:rsid w:val="00D30208"/>
    <w:rsid w:val="00D560CA"/>
    <w:rsid w:val="00D61DCB"/>
    <w:rsid w:val="00D755EE"/>
    <w:rsid w:val="00DB4D27"/>
    <w:rsid w:val="00DB6E79"/>
    <w:rsid w:val="00DB7F0D"/>
    <w:rsid w:val="00DC199E"/>
    <w:rsid w:val="00DE042F"/>
    <w:rsid w:val="00E04ABB"/>
    <w:rsid w:val="00E06B36"/>
    <w:rsid w:val="00E12664"/>
    <w:rsid w:val="00E20B23"/>
    <w:rsid w:val="00E632F5"/>
    <w:rsid w:val="00E9005C"/>
    <w:rsid w:val="00EA1D2D"/>
    <w:rsid w:val="00EB0498"/>
    <w:rsid w:val="00EE08A8"/>
    <w:rsid w:val="00F419C1"/>
    <w:rsid w:val="00F4562D"/>
    <w:rsid w:val="00F57D1D"/>
    <w:rsid w:val="00F64FFA"/>
    <w:rsid w:val="00F775E2"/>
    <w:rsid w:val="00F84E28"/>
    <w:rsid w:val="00F94490"/>
    <w:rsid w:val="00FA0CE4"/>
    <w:rsid w:val="00FA3297"/>
    <w:rsid w:val="00FB33E0"/>
    <w:rsid w:val="00FF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1DAA"/>
    <w:pPr>
      <w:ind w:left="720"/>
      <w:contextualSpacing/>
    </w:pPr>
  </w:style>
  <w:style w:type="paragraph" w:customStyle="1" w:styleId="1">
    <w:name w:val="Списък на абзаци1"/>
    <w:basedOn w:val="Normal"/>
    <w:uiPriority w:val="99"/>
    <w:rsid w:val="00DB7F0D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rsid w:val="003E7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locked/>
    <w:rsid w:val="003E786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9</Pages>
  <Words>1236</Words>
  <Characters>7050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ИЗБИРАТЕЛНА  КОМИСИЯ</dc:title>
  <dc:subject/>
  <dc:creator>oik</dc:creator>
  <cp:keywords/>
  <dc:description/>
  <cp:lastModifiedBy>ALBENA BAKALEEVA</cp:lastModifiedBy>
  <cp:revision>5</cp:revision>
  <cp:lastPrinted>2015-09-14T10:35:00Z</cp:lastPrinted>
  <dcterms:created xsi:type="dcterms:W3CDTF">2015-09-22T11:16:00Z</dcterms:created>
  <dcterms:modified xsi:type="dcterms:W3CDTF">2015-09-23T11:41:00Z</dcterms:modified>
</cp:coreProperties>
</file>